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055" w:rsidRDefault="00C61055">
      <w:pPr>
        <w:spacing w:line="1" w:lineRule="exact"/>
      </w:pPr>
    </w:p>
    <w:p w:rsidR="00C61055" w:rsidRDefault="00D615E2" w:rsidP="00D615E2">
      <w:pPr>
        <w:pStyle w:val="1"/>
        <w:spacing w:after="300"/>
        <w:ind w:firstLine="0"/>
        <w:jc w:val="center"/>
      </w:pPr>
      <w:r>
        <w:t>Уважаемые сельхозтоваропроизводители</w:t>
      </w:r>
      <w:r w:rsidR="00784751">
        <w:t>!</w:t>
      </w:r>
    </w:p>
    <w:p w:rsidR="00C61055" w:rsidRDefault="00D615E2" w:rsidP="00794A52">
      <w:pPr>
        <w:pStyle w:val="1"/>
        <w:ind w:firstLine="700"/>
        <w:jc w:val="both"/>
      </w:pPr>
      <w:r>
        <w:t>Информируем</w:t>
      </w:r>
      <w:r w:rsidR="00784751">
        <w:t xml:space="preserve"> Вас о том что, объявлено о начале приема заявочно</w:t>
      </w:r>
      <w:r w:rsidR="00784751">
        <w:t>й документации в соответствии с Порядком проведения конкурсного отбора проектов развития сельского туризма, утвержденным приказом Министерства сельского хозяйства Российской Федерации от 10 февраля 2022 г. № 68, с изменениями внесенными приказом Минсельхоз</w:t>
      </w:r>
      <w:r w:rsidR="00784751">
        <w:t>а России от 14.04.2023 № 384 «Об внесении изменений в Порядок проведения конкурсного отбора проектов развития сельского туризма, утвержденный приказом Министерства сельского хозяйства Российской Федерации от 10 февраля 2022 г. № 68».</w:t>
      </w:r>
    </w:p>
    <w:p w:rsidR="00C61055" w:rsidRDefault="00784751" w:rsidP="00794A52">
      <w:pPr>
        <w:pStyle w:val="1"/>
        <w:spacing w:line="276" w:lineRule="auto"/>
        <w:ind w:firstLine="700"/>
        <w:jc w:val="both"/>
      </w:pPr>
      <w:r>
        <w:t>Заявочную документацию</w:t>
      </w:r>
      <w:r>
        <w:t xml:space="preserve"> необходимо сформировать в следующем составе документов:</w:t>
      </w:r>
    </w:p>
    <w:p w:rsidR="00C61055" w:rsidRDefault="00784751" w:rsidP="00794A52">
      <w:pPr>
        <w:pStyle w:val="1"/>
        <w:numPr>
          <w:ilvl w:val="0"/>
          <w:numId w:val="1"/>
        </w:numPr>
        <w:tabs>
          <w:tab w:val="left" w:pos="1002"/>
        </w:tabs>
        <w:ind w:firstLine="680"/>
        <w:jc w:val="both"/>
      </w:pPr>
      <w:r>
        <w:t>сопроводительное письмо;</w:t>
      </w:r>
    </w:p>
    <w:p w:rsidR="00C61055" w:rsidRDefault="00C61055" w:rsidP="00794A52">
      <w:pPr>
        <w:spacing w:line="1" w:lineRule="exact"/>
        <w:jc w:val="both"/>
      </w:pPr>
    </w:p>
    <w:p w:rsidR="00C61055" w:rsidRDefault="00784751" w:rsidP="00794A52">
      <w:pPr>
        <w:pStyle w:val="1"/>
        <w:numPr>
          <w:ilvl w:val="0"/>
          <w:numId w:val="2"/>
        </w:numPr>
        <w:tabs>
          <w:tab w:val="left" w:pos="1018"/>
        </w:tabs>
        <w:ind w:firstLine="680"/>
        <w:jc w:val="both"/>
      </w:pPr>
      <w:r>
        <w:t>заявку на участие в отборе проектов сельского туризма по каждому проекту развития сельского туризма по форме, приведенной в приложении № 1 к настоящему порядку (далее - заявка);</w:t>
      </w:r>
    </w:p>
    <w:p w:rsidR="00C61055" w:rsidRDefault="00784751" w:rsidP="00794A52">
      <w:pPr>
        <w:pStyle w:val="1"/>
        <w:numPr>
          <w:ilvl w:val="0"/>
          <w:numId w:val="2"/>
        </w:numPr>
        <w:tabs>
          <w:tab w:val="left" w:pos="1023"/>
        </w:tabs>
        <w:spacing w:line="233" w:lineRule="auto"/>
        <w:ind w:firstLine="680"/>
        <w:jc w:val="both"/>
      </w:pPr>
      <w:r>
        <w:t xml:space="preserve">проект развития сельского туризма по форме, </w:t>
      </w:r>
      <w:r>
        <w:t>приведенной в приложении № 2 к настоящему порядку, по каждому проекту развития сельского туризма;</w:t>
      </w:r>
    </w:p>
    <w:p w:rsidR="00C61055" w:rsidRDefault="00784751" w:rsidP="00794A52">
      <w:pPr>
        <w:pStyle w:val="1"/>
        <w:numPr>
          <w:ilvl w:val="0"/>
          <w:numId w:val="2"/>
        </w:numPr>
        <w:tabs>
          <w:tab w:val="left" w:pos="1023"/>
        </w:tabs>
        <w:ind w:firstLine="680"/>
        <w:jc w:val="both"/>
      </w:pPr>
      <w:r>
        <w:t>документ, подтверждающий наличие собственных средств заявителя в размере, установленном пунктом 7 Правил (письмо кредитной организации и (или) выписку (справк</w:t>
      </w:r>
      <w:r>
        <w:t>у) по банковскому счету заявителя, заверенную кредитной организацией), по каждому проекту развития сельского туризма. В случае обеспечения софинансирования проекта развития сельского туризма заемными средствами прилагается копия договора о предоставлении к</w:t>
      </w:r>
      <w:r>
        <w:t>редита (займа) на реализацию проекта развития сельского туризма, заверенная кредитной организацией (организацией, предоставившей займ);</w:t>
      </w:r>
    </w:p>
    <w:p w:rsidR="00C61055" w:rsidRDefault="00784751" w:rsidP="00794A52">
      <w:pPr>
        <w:pStyle w:val="1"/>
        <w:numPr>
          <w:ilvl w:val="0"/>
          <w:numId w:val="2"/>
        </w:numPr>
        <w:tabs>
          <w:tab w:val="left" w:pos="1023"/>
        </w:tabs>
        <w:ind w:firstLine="680"/>
        <w:jc w:val="both"/>
      </w:pPr>
      <w:r>
        <w:t xml:space="preserve">копии документов, подтверждающих право собственности и (или) иное право пользования заявителя на срок не менее 5 лет на </w:t>
      </w:r>
      <w:r>
        <w:t>земельный участок (земельные участки), на котором (которых) запланирована реализация проекта развития сельского туризма, по каждому проекту развития сельского туризма;</w:t>
      </w:r>
    </w:p>
    <w:p w:rsidR="00C61055" w:rsidRDefault="00784751" w:rsidP="00794A52">
      <w:pPr>
        <w:pStyle w:val="1"/>
        <w:numPr>
          <w:ilvl w:val="0"/>
          <w:numId w:val="2"/>
        </w:numPr>
        <w:tabs>
          <w:tab w:val="left" w:pos="1018"/>
        </w:tabs>
        <w:ind w:firstLine="680"/>
        <w:jc w:val="both"/>
      </w:pPr>
      <w:r>
        <w:t>копию выписки из Единого государственного реестра недвижимости об основных характеристик</w:t>
      </w:r>
      <w:r>
        <w:t>ах и зарегистрированных правах на земельный участок (земельные участки), на котором (которых) запланирована реализация проекта развития сельского туризма, по каждому проекту развития сельского туризма;</w:t>
      </w:r>
    </w:p>
    <w:p w:rsidR="00C61055" w:rsidRDefault="00784751" w:rsidP="00794A52">
      <w:pPr>
        <w:pStyle w:val="1"/>
        <w:numPr>
          <w:ilvl w:val="0"/>
          <w:numId w:val="2"/>
        </w:numPr>
        <w:tabs>
          <w:tab w:val="left" w:pos="1014"/>
        </w:tabs>
        <w:ind w:firstLine="680"/>
        <w:jc w:val="both"/>
      </w:pPr>
      <w:r>
        <w:t>согласие заявителя на осуществление уполномоченным орг</w:t>
      </w:r>
      <w:r>
        <w:t>аном и органом государственного финансового контроля проверок соблюдения целей, условий и порядка предоставления гранта "Агротуризм" в случае предоставления заявителю гранта "Агротуризм", составленное в свободной форме, по каждому проекту развития сельског</w:t>
      </w:r>
      <w:r>
        <w:t>о туризма;</w:t>
      </w:r>
    </w:p>
    <w:p w:rsidR="00C61055" w:rsidRDefault="00784751" w:rsidP="00794A52">
      <w:pPr>
        <w:pStyle w:val="1"/>
        <w:numPr>
          <w:ilvl w:val="0"/>
          <w:numId w:val="2"/>
        </w:numPr>
        <w:tabs>
          <w:tab w:val="left" w:pos="1749"/>
        </w:tabs>
        <w:ind w:firstLine="760"/>
        <w:jc w:val="both"/>
      </w:pPr>
      <w:r>
        <w:t xml:space="preserve">сведения </w:t>
      </w:r>
      <w:r w:rsidR="00210E6D">
        <w:t>включающие:</w:t>
      </w:r>
    </w:p>
    <w:p w:rsidR="00C61055" w:rsidRDefault="00784751" w:rsidP="00794A52">
      <w:pPr>
        <w:pStyle w:val="1"/>
        <w:ind w:firstLine="760"/>
        <w:jc w:val="both"/>
      </w:pPr>
      <w:r>
        <w:t>справку налогового органа, подтверждающую отсутствие у заявителя по состоянию на 1-е число месяца, предшествующего дате подачи документов в уполномоченный орган для участия в отборе, неисполненной обязанности по уплате нало</w:t>
      </w:r>
      <w:r>
        <w:t>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в сумме, превышающей 10 тыс. руб.;</w:t>
      </w:r>
    </w:p>
    <w:p w:rsidR="00C61055" w:rsidRDefault="00784751" w:rsidP="00794A52">
      <w:pPr>
        <w:pStyle w:val="1"/>
        <w:ind w:firstLine="760"/>
        <w:jc w:val="both"/>
      </w:pPr>
      <w:r>
        <w:t>справку о соответствии заявителя требованиям настоящего порядка (дале</w:t>
      </w:r>
      <w:r>
        <w:t>е - справка) по форме, приведенной в приложении № 3 к настоящему порядку;</w:t>
      </w:r>
    </w:p>
    <w:p w:rsidR="00C61055" w:rsidRDefault="00784751" w:rsidP="00794A52">
      <w:pPr>
        <w:pStyle w:val="1"/>
        <w:numPr>
          <w:ilvl w:val="0"/>
          <w:numId w:val="2"/>
        </w:numPr>
        <w:tabs>
          <w:tab w:val="left" w:pos="1219"/>
        </w:tabs>
        <w:ind w:firstLine="760"/>
        <w:jc w:val="both"/>
      </w:pPr>
      <w:r>
        <w:lastRenderedPageBreak/>
        <w:t xml:space="preserve">копию утвержденной проектной документации и копии иных </w:t>
      </w:r>
      <w:bookmarkStart w:id="0" w:name="_GoBack"/>
      <w:bookmarkEnd w:id="0"/>
      <w:r>
        <w:t xml:space="preserve">утвержденных документов, подготавливаемых в соответствии со статьей 48 Градостроительного кодекса Российской Федерации </w:t>
      </w:r>
      <w:r>
        <w:t>(Собрание законодательства Российской Федерации, 2005, № 1, ст. 16; 2021, № 50, ст. 8415), в отношении каждого объекта капитального строительства, предлагаемого к строительству, реконструкции или капитальному ремонту в рамках реализации мероприятий проекта</w:t>
      </w:r>
      <w:r>
        <w:t xml:space="preserve"> (при наличии);</w:t>
      </w:r>
    </w:p>
    <w:p w:rsidR="00C61055" w:rsidRDefault="00C61055" w:rsidP="00794A52">
      <w:pPr>
        <w:spacing w:line="1" w:lineRule="exact"/>
        <w:jc w:val="both"/>
      </w:pPr>
    </w:p>
    <w:p w:rsidR="00C61055" w:rsidRDefault="00C61055" w:rsidP="00794A52">
      <w:pPr>
        <w:pStyle w:val="a5"/>
        <w:framePr w:wrap="none" w:vAnchor="page" w:hAnchor="page" w:x="6128" w:y="1034"/>
        <w:spacing w:line="240" w:lineRule="auto"/>
        <w:ind w:left="0"/>
        <w:jc w:val="both"/>
      </w:pPr>
    </w:p>
    <w:p w:rsidR="00C61055" w:rsidRDefault="00784751" w:rsidP="00794A52">
      <w:pPr>
        <w:pStyle w:val="1"/>
        <w:numPr>
          <w:ilvl w:val="0"/>
          <w:numId w:val="2"/>
        </w:numPr>
        <w:tabs>
          <w:tab w:val="left" w:pos="1162"/>
        </w:tabs>
        <w:ind w:firstLine="680"/>
        <w:jc w:val="both"/>
      </w:pPr>
      <w:r>
        <w:t>копию заключения проводимой в соответствии с постановлением Правительства Российской Федерации от 5 марта 2007 г. № 145 "О порядке организации и проведения государственной экспертизы проектной документации и результ</w:t>
      </w:r>
      <w:r>
        <w:t xml:space="preserve">атов инженерных изысканий" (Собрание законодательства Российской Федерации, 2007, № 11, ст. 1336; Официальный интернет-портал правовой информации </w:t>
      </w:r>
      <w:r w:rsidRPr="00210E6D">
        <w:rPr>
          <w:lang w:eastAsia="en-US" w:bidi="en-US"/>
        </w:rPr>
        <w:t>(</w:t>
      </w:r>
      <w:hyperlink r:id="rId8" w:history="1">
        <w:r>
          <w:rPr>
            <w:lang w:val="en-US" w:eastAsia="en-US" w:bidi="en-US"/>
          </w:rPr>
          <w:t>www</w:t>
        </w:r>
        <w:r w:rsidRPr="00210E6D">
          <w:rPr>
            <w:lang w:eastAsia="en-US" w:bidi="en-US"/>
          </w:rPr>
          <w:t>.</w:t>
        </w:r>
        <w:r>
          <w:rPr>
            <w:lang w:val="en-US" w:eastAsia="en-US" w:bidi="en-US"/>
          </w:rPr>
          <w:t>pravo</w:t>
        </w:r>
        <w:r w:rsidRPr="00210E6D">
          <w:rPr>
            <w:lang w:eastAsia="en-US" w:bidi="en-US"/>
          </w:rPr>
          <w:t>.</w:t>
        </w:r>
        <w:r>
          <w:rPr>
            <w:lang w:val="en-US" w:eastAsia="en-US" w:bidi="en-US"/>
          </w:rPr>
          <w:t>gov</w:t>
        </w:r>
        <w:r w:rsidRPr="00210E6D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r w:rsidRPr="00210E6D">
        <w:rPr>
          <w:lang w:eastAsia="en-US" w:bidi="en-US"/>
        </w:rPr>
        <w:t xml:space="preserve">), </w:t>
      </w:r>
      <w:r>
        <w:t>2021, 31 декабря, № 0001202112310121) государственно</w:t>
      </w:r>
      <w:r>
        <w:t>й экспертизы проектной документации и результатов инженерных изысканий (при наличии);</w:t>
      </w:r>
    </w:p>
    <w:p w:rsidR="00C61055" w:rsidRDefault="00784751" w:rsidP="00794A52">
      <w:pPr>
        <w:pStyle w:val="1"/>
        <w:numPr>
          <w:ilvl w:val="0"/>
          <w:numId w:val="2"/>
        </w:numPr>
        <w:tabs>
          <w:tab w:val="left" w:pos="1669"/>
        </w:tabs>
        <w:ind w:firstLine="680"/>
        <w:jc w:val="both"/>
      </w:pPr>
      <w:r>
        <w:t>презентацию проекта в произвольной форме (при наличии).</w:t>
      </w:r>
    </w:p>
    <w:p w:rsidR="00C61055" w:rsidRDefault="00784751" w:rsidP="00794A52">
      <w:pPr>
        <w:pStyle w:val="1"/>
        <w:ind w:firstLine="680"/>
        <w:jc w:val="both"/>
      </w:pPr>
      <w:r>
        <w:t xml:space="preserve">Заявочную документацию необходимо предоставить в департамент до </w:t>
      </w:r>
      <w:r>
        <w:rPr>
          <w:b/>
          <w:bCs/>
        </w:rPr>
        <w:t xml:space="preserve">10.05.2023 </w:t>
      </w:r>
      <w:r>
        <w:t xml:space="preserve">в электронном виде и в виде оригиналов </w:t>
      </w:r>
      <w:r>
        <w:t>на бумажном носителе по адресу: г. Биробиджан, ул. Трансформаторная, 3-а.</w:t>
      </w:r>
    </w:p>
    <w:p w:rsidR="00C61055" w:rsidRDefault="00784751" w:rsidP="00794A52">
      <w:pPr>
        <w:pStyle w:val="1"/>
        <w:ind w:firstLine="680"/>
        <w:jc w:val="both"/>
      </w:pPr>
      <w:r>
        <w:t xml:space="preserve">Прием оригиналов документов будет осуществляться в департаменте в рабочие дни с 9:00 до 18:00 в каб. 313. Копии заявочной документации дублируются на адреса электронной почты: </w:t>
      </w:r>
      <w:hyperlink r:id="rId9" w:history="1">
        <w:r>
          <w:rPr>
            <w:u w:val="single"/>
            <w:lang w:val="en-US" w:eastAsia="en-US" w:bidi="en-US"/>
          </w:rPr>
          <w:t>apk</w:t>
        </w:r>
        <w:r w:rsidRPr="00210E6D">
          <w:rPr>
            <w:u w:val="single"/>
            <w:lang w:eastAsia="en-US" w:bidi="en-US"/>
          </w:rPr>
          <w:t>@</w:t>
        </w:r>
        <w:r>
          <w:rPr>
            <w:u w:val="single"/>
            <w:lang w:val="en-US" w:eastAsia="en-US" w:bidi="en-US"/>
          </w:rPr>
          <w:t>post</w:t>
        </w:r>
        <w:r w:rsidRPr="00210E6D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eao</w:t>
        </w:r>
        <w:r w:rsidRPr="00210E6D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ru</w:t>
        </w:r>
      </w:hyperlink>
      <w:r w:rsidRPr="00210E6D">
        <w:rPr>
          <w:lang w:eastAsia="en-US" w:bidi="en-US"/>
        </w:rPr>
        <w:t xml:space="preserve"> </w:t>
      </w:r>
      <w:r>
        <w:t xml:space="preserve">и </w:t>
      </w:r>
      <w:hyperlink r:id="rId10" w:history="1">
        <w:r>
          <w:rPr>
            <w:u w:val="single"/>
            <w:lang w:val="en-US" w:eastAsia="en-US" w:bidi="en-US"/>
          </w:rPr>
          <w:t>selhtp</w:t>
        </w:r>
        <w:r w:rsidRPr="00210E6D">
          <w:rPr>
            <w:u w:val="single"/>
            <w:lang w:eastAsia="en-US" w:bidi="en-US"/>
          </w:rPr>
          <w:t>@</w:t>
        </w:r>
        <w:r>
          <w:rPr>
            <w:u w:val="single"/>
            <w:lang w:val="en-US" w:eastAsia="en-US" w:bidi="en-US"/>
          </w:rPr>
          <w:t>post</w:t>
        </w:r>
        <w:r w:rsidRPr="00210E6D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eao</w:t>
        </w:r>
        <w:r w:rsidRPr="00210E6D"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ru</w:t>
        </w:r>
      </w:hyperlink>
      <w:r w:rsidRPr="00210E6D">
        <w:rPr>
          <w:lang w:eastAsia="en-US" w:bidi="en-US"/>
        </w:rPr>
        <w:t xml:space="preserve"> </w:t>
      </w:r>
      <w:r>
        <w:t>с отметкой «Агротуризм отбор 2023».</w:t>
      </w:r>
    </w:p>
    <w:sectPr w:rsidR="00C61055" w:rsidSect="00D615E2"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751" w:rsidRDefault="00784751">
      <w:r>
        <w:separator/>
      </w:r>
    </w:p>
  </w:endnote>
  <w:endnote w:type="continuationSeparator" w:id="0">
    <w:p w:rsidR="00784751" w:rsidRDefault="0078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751" w:rsidRDefault="00784751"/>
  </w:footnote>
  <w:footnote w:type="continuationSeparator" w:id="0">
    <w:p w:rsidR="00784751" w:rsidRDefault="007847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81B1E"/>
    <w:multiLevelType w:val="multilevel"/>
    <w:tmpl w:val="25C8F29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DA56AAE"/>
    <w:multiLevelType w:val="multilevel"/>
    <w:tmpl w:val="C73A82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055"/>
    <w:rsid w:val="00210E6D"/>
    <w:rsid w:val="00317757"/>
    <w:rsid w:val="00784751"/>
    <w:rsid w:val="00794A52"/>
    <w:rsid w:val="00AC7594"/>
    <w:rsid w:val="00C61055"/>
    <w:rsid w:val="00D6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3FBED"/>
  <w15:docId w15:val="{487C60ED-8994-4571-9665-8004B3602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pacing w:after="10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pPr>
      <w:spacing w:after="40"/>
      <w:ind w:firstLine="340"/>
      <w:outlineLvl w:val="0"/>
    </w:pPr>
    <w:rPr>
      <w:rFonts w:ascii="Times New Roman" w:eastAsia="Times New Roman" w:hAnsi="Times New Roman" w:cs="Times New Roman"/>
      <w:i/>
      <w:iCs/>
      <w:sz w:val="30"/>
      <w:szCs w:val="30"/>
    </w:rPr>
  </w:style>
  <w:style w:type="paragraph" w:customStyle="1" w:styleId="30">
    <w:name w:val="Основной текст (3)"/>
    <w:basedOn w:val="a"/>
    <w:link w:val="3"/>
    <w:pPr>
      <w:spacing w:after="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pacing w:line="247" w:lineRule="auto"/>
      <w:ind w:left="119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картинке"/>
    <w:basedOn w:val="a"/>
    <w:link w:val="a6"/>
    <w:rPr>
      <w:rFonts w:ascii="Times New Roman" w:eastAsia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3177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7757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elhtp@post.e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k@post.e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D6859-75EC-4B6A-9CED-74D906884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IKC</cp:lastModifiedBy>
  <cp:revision>5</cp:revision>
  <cp:lastPrinted>2023-04-23T23:11:00Z</cp:lastPrinted>
  <dcterms:created xsi:type="dcterms:W3CDTF">2023-04-23T22:24:00Z</dcterms:created>
  <dcterms:modified xsi:type="dcterms:W3CDTF">2023-04-23T23:28:00Z</dcterms:modified>
</cp:coreProperties>
</file>